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5B381" w14:textId="2759FA88" w:rsidR="00044185" w:rsidRPr="00315565" w:rsidRDefault="00A536C5" w:rsidP="00044185">
      <w:pPr>
        <w:jc w:val="center"/>
        <w:rPr>
          <w:b/>
          <w:sz w:val="36"/>
          <w:szCs w:val="36"/>
          <w:u w:val="single"/>
        </w:rPr>
      </w:pPr>
      <w:r w:rsidRPr="00315565">
        <w:rPr>
          <w:b/>
          <w:sz w:val="36"/>
          <w:szCs w:val="36"/>
          <w:u w:val="single"/>
        </w:rPr>
        <w:t>Trocha historie – z kronik obce</w:t>
      </w:r>
      <w:r w:rsidR="00D740A8">
        <w:rPr>
          <w:b/>
          <w:sz w:val="36"/>
          <w:szCs w:val="36"/>
          <w:u w:val="single"/>
        </w:rPr>
        <w:br/>
      </w:r>
    </w:p>
    <w:p w14:paraId="4238C45B" w14:textId="41ED08D3" w:rsidR="005A38BA" w:rsidRPr="00D740A8" w:rsidRDefault="00740C71">
      <w:pPr>
        <w:rPr>
          <w:sz w:val="24"/>
          <w:szCs w:val="24"/>
        </w:rPr>
      </w:pPr>
      <w:r>
        <w:rPr>
          <w:b/>
          <w:sz w:val="26"/>
          <w:szCs w:val="26"/>
        </w:rPr>
        <w:t>Rok 19</w:t>
      </w:r>
      <w:r w:rsidR="00954662">
        <w:rPr>
          <w:b/>
          <w:sz w:val="26"/>
          <w:szCs w:val="26"/>
        </w:rPr>
        <w:t>2</w:t>
      </w:r>
      <w:r w:rsidR="00C908EC">
        <w:rPr>
          <w:b/>
          <w:sz w:val="26"/>
          <w:szCs w:val="26"/>
        </w:rPr>
        <w:t>0</w:t>
      </w:r>
      <w:r w:rsidR="00D740A8">
        <w:rPr>
          <w:b/>
          <w:sz w:val="26"/>
          <w:szCs w:val="26"/>
        </w:rPr>
        <w:t xml:space="preserve"> </w:t>
      </w:r>
      <w:r w:rsidR="00B965E5">
        <w:rPr>
          <w:b/>
          <w:sz w:val="26"/>
          <w:szCs w:val="26"/>
        </w:rPr>
        <w:t>(</w:t>
      </w:r>
      <w:r>
        <w:rPr>
          <w:b/>
          <w:sz w:val="26"/>
          <w:szCs w:val="26"/>
        </w:rPr>
        <w:t xml:space="preserve">před </w:t>
      </w:r>
      <w:r w:rsidR="00C908EC">
        <w:rPr>
          <w:b/>
          <w:sz w:val="26"/>
          <w:szCs w:val="26"/>
        </w:rPr>
        <w:t>100</w:t>
      </w:r>
      <w:r w:rsidR="00582D67" w:rsidRPr="00B965E5">
        <w:rPr>
          <w:b/>
          <w:sz w:val="26"/>
          <w:szCs w:val="26"/>
        </w:rPr>
        <w:t xml:space="preserve"> lety</w:t>
      </w:r>
      <w:r w:rsidR="00582D67" w:rsidRPr="00B965E5">
        <w:rPr>
          <w:sz w:val="26"/>
          <w:szCs w:val="26"/>
        </w:rPr>
        <w:t>)</w:t>
      </w:r>
      <w:r w:rsidR="00384E7A">
        <w:rPr>
          <w:sz w:val="24"/>
          <w:szCs w:val="24"/>
        </w:rPr>
        <w:t>.</w:t>
      </w:r>
      <w:r w:rsidR="00954662">
        <w:rPr>
          <w:sz w:val="24"/>
          <w:szCs w:val="24"/>
        </w:rPr>
        <w:br/>
      </w:r>
      <w:r w:rsidR="00C908EC">
        <w:rPr>
          <w:sz w:val="24"/>
          <w:szCs w:val="24"/>
        </w:rPr>
        <w:t xml:space="preserve">Dne 21. listopadu byl vysvěcen a pověšen nový zvonek v kapličce na návsi. Vysvěcení provedl kaplan z Bernartic p. Emanuel Hůrský. Ihned po vyvěšení poprvé zazvonil, aby doprovodil zemřelého řídícího učitele Jana Novodvorského k poslednímu odpočinku. Tento zvon byl pořízen ze sbírky vykonané v obci a daru z Ameriky (Fr. Charvát, Fr. </w:t>
      </w:r>
      <w:proofErr w:type="spellStart"/>
      <w:r w:rsidR="00C908EC">
        <w:rPr>
          <w:sz w:val="24"/>
          <w:szCs w:val="24"/>
        </w:rPr>
        <w:t>Hošna</w:t>
      </w:r>
      <w:proofErr w:type="spellEnd"/>
      <w:r w:rsidR="00C908EC">
        <w:rPr>
          <w:sz w:val="24"/>
          <w:szCs w:val="24"/>
        </w:rPr>
        <w:t xml:space="preserve">, Fr. Fučík). </w:t>
      </w:r>
      <w:r w:rsidR="001D02DB">
        <w:rPr>
          <w:sz w:val="24"/>
          <w:szCs w:val="24"/>
        </w:rPr>
        <w:br/>
      </w:r>
      <w:r w:rsidR="00C908EC">
        <w:rPr>
          <w:sz w:val="24"/>
          <w:szCs w:val="24"/>
        </w:rPr>
        <w:t>Celkový náklad činil 2.500 Kč.</w:t>
      </w:r>
      <w:r w:rsidR="00D740A8">
        <w:rPr>
          <w:sz w:val="24"/>
          <w:szCs w:val="24"/>
        </w:rPr>
        <w:br/>
      </w:r>
      <w:r w:rsidR="00A32678">
        <w:rPr>
          <w:sz w:val="24"/>
          <w:szCs w:val="24"/>
        </w:rPr>
        <w:br/>
      </w:r>
      <w:r w:rsidR="00384E7A" w:rsidRPr="00A32678">
        <w:rPr>
          <w:b/>
          <w:sz w:val="26"/>
          <w:szCs w:val="26"/>
        </w:rPr>
        <w:t>Rok 19</w:t>
      </w:r>
      <w:r w:rsidR="00C908EC">
        <w:rPr>
          <w:b/>
          <w:sz w:val="26"/>
          <w:szCs w:val="26"/>
        </w:rPr>
        <w:t>30</w:t>
      </w:r>
      <w:r w:rsidR="00582D67" w:rsidRPr="00A32678">
        <w:rPr>
          <w:b/>
          <w:sz w:val="26"/>
          <w:szCs w:val="26"/>
        </w:rPr>
        <w:t xml:space="preserve"> (před 90 lety)</w:t>
      </w:r>
      <w:r w:rsidR="005A38BA" w:rsidRPr="00A32678">
        <w:rPr>
          <w:sz w:val="26"/>
          <w:szCs w:val="26"/>
        </w:rPr>
        <w:t>.</w:t>
      </w:r>
      <w:r w:rsidR="00954662" w:rsidRPr="00A32678">
        <w:rPr>
          <w:sz w:val="26"/>
          <w:szCs w:val="26"/>
        </w:rPr>
        <w:br/>
      </w:r>
      <w:r w:rsidR="00C908EC">
        <w:rPr>
          <w:sz w:val="24"/>
          <w:szCs w:val="24"/>
        </w:rPr>
        <w:t>Dne 2. prosince konáno druhé</w:t>
      </w:r>
      <w:r w:rsidR="005C17FF">
        <w:rPr>
          <w:sz w:val="24"/>
          <w:szCs w:val="24"/>
        </w:rPr>
        <w:t xml:space="preserve"> sčítání lidu, V Borovanech je 425 obyvatel. 7. prosince pořádala čtenářsko-ochotnická jednota </w:t>
      </w:r>
      <w:proofErr w:type="spellStart"/>
      <w:r w:rsidR="005C17FF">
        <w:rPr>
          <w:sz w:val="24"/>
          <w:szCs w:val="24"/>
        </w:rPr>
        <w:t>Herites</w:t>
      </w:r>
      <w:proofErr w:type="spellEnd"/>
      <w:r w:rsidR="005C17FF">
        <w:rPr>
          <w:sz w:val="24"/>
          <w:szCs w:val="24"/>
        </w:rPr>
        <w:t xml:space="preserve"> mikulášskou zábavu. 12. března zemřel Alois Jirásek, nejvýznamnější český spisovatel. 1. července nastoupil na školní službu definitivní řídící učitel Ludvík </w:t>
      </w:r>
      <w:proofErr w:type="spellStart"/>
      <w:r w:rsidR="005C17FF">
        <w:rPr>
          <w:sz w:val="24"/>
          <w:szCs w:val="24"/>
        </w:rPr>
        <w:t>Zíbrt</w:t>
      </w:r>
      <w:proofErr w:type="spellEnd"/>
      <w:r w:rsidR="005C17FF">
        <w:rPr>
          <w:sz w:val="24"/>
          <w:szCs w:val="24"/>
        </w:rPr>
        <w:t xml:space="preserve"> a definitivní literní učitelka Marie Zíbrtová. V tomto roce </w:t>
      </w:r>
      <w:r w:rsidR="00806CBA">
        <w:rPr>
          <w:sz w:val="24"/>
          <w:szCs w:val="24"/>
        </w:rPr>
        <w:t>oslavil 80. let president T.G. Masaryk.</w:t>
      </w:r>
      <w:r w:rsidR="00D740A8">
        <w:rPr>
          <w:sz w:val="24"/>
          <w:szCs w:val="24"/>
        </w:rPr>
        <w:br/>
      </w:r>
      <w:r w:rsidR="00C45955">
        <w:rPr>
          <w:sz w:val="24"/>
          <w:szCs w:val="24"/>
        </w:rPr>
        <w:br/>
      </w:r>
      <w:r w:rsidR="00996880" w:rsidRPr="00A32678">
        <w:rPr>
          <w:b/>
          <w:sz w:val="26"/>
          <w:szCs w:val="26"/>
        </w:rPr>
        <w:t>Rok 19</w:t>
      </w:r>
      <w:r w:rsidR="00806CBA">
        <w:rPr>
          <w:b/>
          <w:sz w:val="26"/>
          <w:szCs w:val="26"/>
        </w:rPr>
        <w:t>40</w:t>
      </w:r>
      <w:r w:rsidR="00044185" w:rsidRPr="00A32678">
        <w:rPr>
          <w:b/>
          <w:sz w:val="26"/>
          <w:szCs w:val="26"/>
        </w:rPr>
        <w:t xml:space="preserve"> (</w:t>
      </w:r>
      <w:r w:rsidR="005A38BA" w:rsidRPr="00A32678">
        <w:rPr>
          <w:b/>
          <w:sz w:val="26"/>
          <w:szCs w:val="26"/>
        </w:rPr>
        <w:t>před 80 lety</w:t>
      </w:r>
      <w:r w:rsidR="005A38BA" w:rsidRPr="00A32678">
        <w:rPr>
          <w:sz w:val="26"/>
          <w:szCs w:val="26"/>
        </w:rPr>
        <w:t>)</w:t>
      </w:r>
      <w:r w:rsidR="00D740A8">
        <w:rPr>
          <w:sz w:val="26"/>
          <w:szCs w:val="26"/>
        </w:rPr>
        <w:t>.</w:t>
      </w:r>
      <w:r w:rsidR="005A38BA" w:rsidRPr="00044185">
        <w:rPr>
          <w:sz w:val="24"/>
          <w:szCs w:val="24"/>
        </w:rPr>
        <w:br/>
      </w:r>
      <w:r w:rsidR="00806CBA" w:rsidRPr="00D740A8">
        <w:rPr>
          <w:sz w:val="24"/>
          <w:szCs w:val="24"/>
        </w:rPr>
        <w:t>Z výnosu ministerstva ze dne 21.10.1940 č.j. 129.247 obecní kronika obce Borovan uzavřena dne 20.11. 1940</w:t>
      </w:r>
      <w:r w:rsidR="001D02DB" w:rsidRPr="00D740A8">
        <w:rPr>
          <w:sz w:val="24"/>
          <w:szCs w:val="24"/>
        </w:rPr>
        <w:t>.</w:t>
      </w:r>
    </w:p>
    <w:p w14:paraId="04515511" w14:textId="3D786330" w:rsidR="007069F8" w:rsidRPr="00A70D42" w:rsidRDefault="00D740A8">
      <w:pPr>
        <w:rPr>
          <w:sz w:val="26"/>
          <w:szCs w:val="26"/>
        </w:rPr>
      </w:pPr>
      <w:r>
        <w:rPr>
          <w:b/>
          <w:bCs/>
          <w:sz w:val="26"/>
          <w:szCs w:val="26"/>
        </w:rPr>
        <w:t>R</w:t>
      </w:r>
      <w:r w:rsidR="007069F8" w:rsidRPr="00A32678">
        <w:rPr>
          <w:b/>
          <w:bCs/>
          <w:sz w:val="26"/>
          <w:szCs w:val="26"/>
        </w:rPr>
        <w:t>ok 19</w:t>
      </w:r>
      <w:r w:rsidR="00806CBA">
        <w:rPr>
          <w:b/>
          <w:bCs/>
          <w:sz w:val="26"/>
          <w:szCs w:val="26"/>
        </w:rPr>
        <w:t>50</w:t>
      </w:r>
      <w:r w:rsidR="007069F8" w:rsidRPr="00A32678">
        <w:rPr>
          <w:b/>
          <w:bCs/>
          <w:sz w:val="26"/>
          <w:szCs w:val="26"/>
        </w:rPr>
        <w:t xml:space="preserve"> (</w:t>
      </w:r>
      <w:r w:rsidR="00F430C1">
        <w:rPr>
          <w:b/>
          <w:bCs/>
          <w:sz w:val="26"/>
          <w:szCs w:val="26"/>
        </w:rPr>
        <w:t xml:space="preserve">před </w:t>
      </w:r>
      <w:r w:rsidR="007069F8" w:rsidRPr="00A32678">
        <w:rPr>
          <w:b/>
          <w:bCs/>
          <w:sz w:val="26"/>
          <w:szCs w:val="26"/>
        </w:rPr>
        <w:t>70 let</w:t>
      </w:r>
      <w:r w:rsidR="00F430C1">
        <w:rPr>
          <w:b/>
          <w:bCs/>
          <w:sz w:val="26"/>
          <w:szCs w:val="26"/>
        </w:rPr>
        <w:t>y</w:t>
      </w:r>
      <w:r w:rsidR="007069F8" w:rsidRPr="00A32678">
        <w:rPr>
          <w:b/>
          <w:bCs/>
          <w:sz w:val="26"/>
          <w:szCs w:val="26"/>
        </w:rPr>
        <w:t>)</w:t>
      </w:r>
      <w:r>
        <w:rPr>
          <w:b/>
          <w:bCs/>
          <w:sz w:val="26"/>
          <w:szCs w:val="26"/>
        </w:rPr>
        <w:t>.</w:t>
      </w:r>
      <w:r w:rsidR="001D02DB">
        <w:rPr>
          <w:b/>
          <w:bCs/>
          <w:sz w:val="26"/>
          <w:szCs w:val="26"/>
        </w:rPr>
        <w:br/>
      </w:r>
      <w:r w:rsidR="001D02DB" w:rsidRPr="001D02DB">
        <w:rPr>
          <w:sz w:val="26"/>
          <w:szCs w:val="26"/>
        </w:rPr>
        <w:t>Tento rok byl rokem změn v organizaci M</w:t>
      </w:r>
      <w:r>
        <w:rPr>
          <w:sz w:val="26"/>
          <w:szCs w:val="26"/>
        </w:rPr>
        <w:t>ístního národního výboru</w:t>
      </w:r>
      <w:r w:rsidR="001D02DB" w:rsidRPr="001D02DB">
        <w:rPr>
          <w:sz w:val="26"/>
          <w:szCs w:val="26"/>
        </w:rPr>
        <w:t xml:space="preserve">. Ve všech obcích byly tyto </w:t>
      </w:r>
      <w:r w:rsidR="001D02DB">
        <w:rPr>
          <w:sz w:val="26"/>
          <w:szCs w:val="26"/>
        </w:rPr>
        <w:t>reorganizace provedeny. Dosavadní rady a komise byly zrušeny. Zaveden referentský systém, např. zemědělský referent, kulturní referent a podobně. Složení nového vedení: Václav Anděl č. 33, František Dvořák, Jaroslav Zelenka, Josef Stejskal, Antonín Dvořák. V červenci podávány žádosti o nové občanské průkazy. V měsíci květnu byl zjištěn výskyt mandelinky bramborové. ONV nařizuje ihned hledací služby. Tyto služby provádí školní mládež a občané. Mandelinka byla ničena i leteckým poprašováním. O prázdninách provedena adaptace ve škole.</w:t>
      </w:r>
      <w:r w:rsidR="00A70D42">
        <w:rPr>
          <w:sz w:val="26"/>
          <w:szCs w:val="26"/>
        </w:rPr>
        <w:t xml:space="preserve"> V roce 1950 bylo opět sucho. Postihlo hlavně pícniny. Otavy vcelku nebyly. Staré stohy slámy mizely. Obilí následkem sucha bylo malé. Byl nedostatek vody. JZD si vede poměrně dobře, se všemi potížemi se vyrovnává. </w:t>
      </w:r>
      <w:r>
        <w:rPr>
          <w:sz w:val="26"/>
          <w:szCs w:val="26"/>
        </w:rPr>
        <w:br/>
      </w:r>
      <w:r w:rsidR="00A70D42">
        <w:rPr>
          <w:sz w:val="26"/>
          <w:szCs w:val="26"/>
        </w:rPr>
        <w:t xml:space="preserve">16. prosince zahájena slavnostně akce „Vánoční strom republiky“. Žactvo se účastnilo akce „Vojenské </w:t>
      </w:r>
      <w:proofErr w:type="gramStart"/>
      <w:r w:rsidR="00A70D42">
        <w:rPr>
          <w:sz w:val="26"/>
          <w:szCs w:val="26"/>
        </w:rPr>
        <w:t>vánoce</w:t>
      </w:r>
      <w:proofErr w:type="gramEnd"/>
      <w:r w:rsidR="00A70D42">
        <w:rPr>
          <w:sz w:val="26"/>
          <w:szCs w:val="26"/>
        </w:rPr>
        <w:t>“, psalo dopisy a posílalo balíčky vojákům. V listopadu zahájeno stravování dětí ve škole. Stravování bylo zatím částečné. O</w:t>
      </w:r>
      <w:r>
        <w:rPr>
          <w:sz w:val="26"/>
          <w:szCs w:val="26"/>
        </w:rPr>
        <w:t>kresní národní výbor</w:t>
      </w:r>
      <w:r w:rsidR="00A70D42">
        <w:rPr>
          <w:sz w:val="26"/>
          <w:szCs w:val="26"/>
        </w:rPr>
        <w:t xml:space="preserve"> poskytl příspěvek 2.000 Kč. Se stravováním dětí počítáno již v rozpočtu na r. 1951.</w:t>
      </w:r>
      <w:r w:rsidR="007069F8" w:rsidRPr="00A32678">
        <w:rPr>
          <w:b/>
          <w:bCs/>
          <w:sz w:val="26"/>
          <w:szCs w:val="26"/>
        </w:rPr>
        <w:br/>
      </w:r>
    </w:p>
    <w:sectPr w:rsidR="007069F8" w:rsidRPr="00A70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C5"/>
    <w:rsid w:val="00044185"/>
    <w:rsid w:val="001D02DB"/>
    <w:rsid w:val="00200057"/>
    <w:rsid w:val="00217EBA"/>
    <w:rsid w:val="00315565"/>
    <w:rsid w:val="00384E7A"/>
    <w:rsid w:val="003E53EE"/>
    <w:rsid w:val="004F305E"/>
    <w:rsid w:val="00582D67"/>
    <w:rsid w:val="005A38BA"/>
    <w:rsid w:val="005C17FF"/>
    <w:rsid w:val="007069F8"/>
    <w:rsid w:val="00740C71"/>
    <w:rsid w:val="00806CBA"/>
    <w:rsid w:val="008D3E68"/>
    <w:rsid w:val="00922CE2"/>
    <w:rsid w:val="00954662"/>
    <w:rsid w:val="00996880"/>
    <w:rsid w:val="009B53F8"/>
    <w:rsid w:val="00A32678"/>
    <w:rsid w:val="00A536C5"/>
    <w:rsid w:val="00A70D42"/>
    <w:rsid w:val="00A950F8"/>
    <w:rsid w:val="00AA6D22"/>
    <w:rsid w:val="00B965E5"/>
    <w:rsid w:val="00BE0143"/>
    <w:rsid w:val="00C45955"/>
    <w:rsid w:val="00C908EC"/>
    <w:rsid w:val="00D43147"/>
    <w:rsid w:val="00D474BC"/>
    <w:rsid w:val="00D740A8"/>
    <w:rsid w:val="00D94854"/>
    <w:rsid w:val="00F16F7D"/>
    <w:rsid w:val="00F43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3604"/>
  <w15:docId w15:val="{2C22A332-79C1-4D05-8A9F-34BE6E73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319</Words>
  <Characters>1884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Obec Borovany</cp:lastModifiedBy>
  <cp:revision>5</cp:revision>
  <cp:lastPrinted>2020-11-24T13:05:00Z</cp:lastPrinted>
  <dcterms:created xsi:type="dcterms:W3CDTF">2020-11-18T16:14:00Z</dcterms:created>
  <dcterms:modified xsi:type="dcterms:W3CDTF">2020-11-24T13:06:00Z</dcterms:modified>
</cp:coreProperties>
</file>