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185" w:rsidRPr="00315565" w:rsidRDefault="00A536C5" w:rsidP="00044185">
      <w:pPr>
        <w:jc w:val="center"/>
        <w:rPr>
          <w:b/>
          <w:sz w:val="36"/>
          <w:szCs w:val="36"/>
          <w:u w:val="single"/>
        </w:rPr>
      </w:pPr>
      <w:r w:rsidRPr="00315565">
        <w:rPr>
          <w:b/>
          <w:sz w:val="36"/>
          <w:szCs w:val="36"/>
          <w:u w:val="single"/>
        </w:rPr>
        <w:t>Trocha historie – z kronik obce</w:t>
      </w:r>
    </w:p>
    <w:p w:rsidR="00315565" w:rsidRDefault="00315565" w:rsidP="00044185">
      <w:pPr>
        <w:rPr>
          <w:b/>
          <w:sz w:val="26"/>
          <w:szCs w:val="26"/>
        </w:rPr>
      </w:pPr>
    </w:p>
    <w:p w:rsidR="00582D67" w:rsidRPr="00044185" w:rsidRDefault="00740C71" w:rsidP="00044185">
      <w:pPr>
        <w:rPr>
          <w:sz w:val="24"/>
          <w:szCs w:val="24"/>
        </w:rPr>
      </w:pPr>
      <w:r>
        <w:rPr>
          <w:b/>
          <w:sz w:val="26"/>
          <w:szCs w:val="26"/>
        </w:rPr>
        <w:t>Rok 1918</w:t>
      </w:r>
      <w:r w:rsidR="00B965E5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před 100</w:t>
      </w:r>
      <w:r w:rsidR="00582D67" w:rsidRPr="00B965E5">
        <w:rPr>
          <w:b/>
          <w:sz w:val="26"/>
          <w:szCs w:val="26"/>
        </w:rPr>
        <w:t xml:space="preserve"> lety</w:t>
      </w:r>
      <w:r w:rsidR="00582D67" w:rsidRPr="00B965E5">
        <w:rPr>
          <w:sz w:val="26"/>
          <w:szCs w:val="26"/>
        </w:rPr>
        <w:t>)</w:t>
      </w:r>
      <w:r w:rsidR="00582D67" w:rsidRPr="00B965E5">
        <w:br/>
      </w:r>
      <w:r>
        <w:rPr>
          <w:sz w:val="24"/>
          <w:szCs w:val="24"/>
        </w:rPr>
        <w:t>Obec zdejší měla za války 72</w:t>
      </w:r>
      <w:r w:rsidR="00315565">
        <w:rPr>
          <w:sz w:val="24"/>
          <w:szCs w:val="24"/>
        </w:rPr>
        <w:t xml:space="preserve"> </w:t>
      </w:r>
      <w:r w:rsidR="00217EBA">
        <w:rPr>
          <w:sz w:val="24"/>
          <w:szCs w:val="24"/>
        </w:rPr>
        <w:t>č</w:t>
      </w:r>
      <w:r>
        <w:rPr>
          <w:sz w:val="24"/>
          <w:szCs w:val="24"/>
        </w:rPr>
        <w:t>ís</w:t>
      </w:r>
      <w:r w:rsidR="00315565">
        <w:rPr>
          <w:sz w:val="24"/>
          <w:szCs w:val="24"/>
        </w:rPr>
        <w:t xml:space="preserve">el </w:t>
      </w:r>
      <w:r>
        <w:rPr>
          <w:sz w:val="24"/>
          <w:szCs w:val="24"/>
        </w:rPr>
        <w:t>pop</w:t>
      </w:r>
      <w:r w:rsidR="00315565">
        <w:rPr>
          <w:sz w:val="24"/>
          <w:szCs w:val="24"/>
        </w:rPr>
        <w:t>isných</w:t>
      </w:r>
      <w:r>
        <w:rPr>
          <w:sz w:val="24"/>
          <w:szCs w:val="24"/>
        </w:rPr>
        <w:t>. Obyvatel čítala asi 480-490. Téměř veškeré mužstvo ve stáří 17 – 50 roků povoláno bylo na vojnu. Pokud dalo se zjistiti bylo na vojně během válečných let 1914-1918 celkem 113 mužů. Z těch zahynul</w:t>
      </w:r>
      <w:r w:rsidR="00217EBA">
        <w:rPr>
          <w:sz w:val="24"/>
          <w:szCs w:val="24"/>
        </w:rPr>
        <w:t>o</w:t>
      </w:r>
      <w:r>
        <w:rPr>
          <w:sz w:val="24"/>
          <w:szCs w:val="24"/>
        </w:rPr>
        <w:t xml:space="preserve"> asi</w:t>
      </w:r>
      <w:r w:rsidR="00315565">
        <w:rPr>
          <w:sz w:val="24"/>
          <w:szCs w:val="24"/>
        </w:rPr>
        <w:t xml:space="preserve"> </w:t>
      </w:r>
      <w:r>
        <w:rPr>
          <w:sz w:val="24"/>
          <w:szCs w:val="24"/>
        </w:rPr>
        <w:t>11. Lehce zraněni byli téměř všichni. Smutná byla obec za války bez mužů a práce jejich všude scházela. Dobytka bylo málo (rekvíroval se pro vojsko a města), chasy nebylo, jen 14-</w:t>
      </w:r>
      <w:proofErr w:type="gramStart"/>
      <w:r>
        <w:rPr>
          <w:sz w:val="24"/>
          <w:szCs w:val="24"/>
        </w:rPr>
        <w:t>17 letých</w:t>
      </w:r>
      <w:proofErr w:type="gramEnd"/>
      <w:r>
        <w:rPr>
          <w:sz w:val="24"/>
          <w:szCs w:val="24"/>
        </w:rPr>
        <w:t xml:space="preserve"> hochů, kteří se ještě dočkali vojenského šatu. Pole byla špatně obdělána. Tu venkovské ženy ukázaly se býti statnými ženami-vše šťastně překonal</w:t>
      </w:r>
      <w:r w:rsidR="00C45955">
        <w:rPr>
          <w:sz w:val="24"/>
          <w:szCs w:val="24"/>
        </w:rPr>
        <w:t>y</w:t>
      </w:r>
      <w:r>
        <w:rPr>
          <w:sz w:val="24"/>
          <w:szCs w:val="24"/>
        </w:rPr>
        <w:t>. Mnoho bylo všude smutku. Každou chvíli přišla do obce zpráva o poranění neb úmrtí některého vojína. Tu a tam některý psal ze zajetí z Ruska, Srbska, Itálie, Francie, o mnohých se nevědělo. Některý vracel se domů na zotavenou. Jak radostné bylo shledání, tak žalostné bylo loučení s milými.</w:t>
      </w:r>
      <w:r w:rsidR="00384E7A">
        <w:rPr>
          <w:sz w:val="24"/>
          <w:szCs w:val="24"/>
        </w:rPr>
        <w:t xml:space="preserve"> Tu již každý zaživ útrapy války věděl, co ho zase očekává. Z toho měli strach.</w:t>
      </w:r>
    </w:p>
    <w:p w:rsidR="00315565" w:rsidRPr="00315565" w:rsidRDefault="00315565">
      <w:pPr>
        <w:rPr>
          <w:b/>
          <w:sz w:val="20"/>
          <w:szCs w:val="20"/>
        </w:rPr>
      </w:pPr>
    </w:p>
    <w:p w:rsidR="00315565" w:rsidRDefault="00384E7A">
      <w:pPr>
        <w:rPr>
          <w:b/>
          <w:sz w:val="24"/>
          <w:szCs w:val="24"/>
        </w:rPr>
      </w:pPr>
      <w:r>
        <w:rPr>
          <w:b/>
          <w:sz w:val="24"/>
          <w:szCs w:val="24"/>
        </w:rPr>
        <w:t>Rok 1928</w:t>
      </w:r>
      <w:r w:rsidR="00582D67" w:rsidRPr="00B965E5">
        <w:rPr>
          <w:b/>
          <w:sz w:val="24"/>
          <w:szCs w:val="24"/>
        </w:rPr>
        <w:t xml:space="preserve"> (před 90 lety)</w:t>
      </w:r>
      <w:r w:rsidR="005A38BA" w:rsidRPr="00044185">
        <w:rPr>
          <w:sz w:val="24"/>
          <w:szCs w:val="24"/>
        </w:rPr>
        <w:t>.</w:t>
      </w:r>
      <w:r w:rsidR="00C45955">
        <w:rPr>
          <w:sz w:val="24"/>
          <w:szCs w:val="24"/>
        </w:rPr>
        <w:br/>
        <w:t xml:space="preserve">Tento rok byl pro zdejší krajinu dosti příznivý, avšak po celém světě byly obrovské bouře, povodně, krupobití a zemětřesení. 15. 4. přelétli Němci poprvé Atlantický oceán z Evropy do Ameriky. 30. 4. jel Václav Anděl, domkář č. 63 pro </w:t>
      </w:r>
      <w:proofErr w:type="spellStart"/>
      <w:r w:rsidR="00C45955">
        <w:rPr>
          <w:sz w:val="24"/>
          <w:szCs w:val="24"/>
        </w:rPr>
        <w:t>chvůje</w:t>
      </w:r>
      <w:proofErr w:type="spellEnd"/>
      <w:r w:rsidR="00C45955">
        <w:rPr>
          <w:sz w:val="24"/>
          <w:szCs w:val="24"/>
        </w:rPr>
        <w:t xml:space="preserve"> do lesa. Na cestě u mlýna se krávy splašily. Dcera jeho Marie chtíc krávy zastaviti, byla jimi stržena pod vůz a přejeta. V bezvědomí byla donesena domů. Přivolaný lékař zjistil otřes mozku, zlomeninu klíční kosti a tržnou ránu na hlavě. Bohudíky se brzy vyhojila bez trvalých následků. 18. 5. </w:t>
      </w:r>
      <w:r w:rsidR="00217EBA">
        <w:rPr>
          <w:sz w:val="24"/>
          <w:szCs w:val="24"/>
        </w:rPr>
        <w:t>p</w:t>
      </w:r>
      <w:r w:rsidR="00C45955">
        <w:rPr>
          <w:sz w:val="24"/>
          <w:szCs w:val="24"/>
        </w:rPr>
        <w:t xml:space="preserve">ořízeny na školu hromosvody za 900 Kč.  28. 10. </w:t>
      </w:r>
      <w:r w:rsidR="00217EBA">
        <w:rPr>
          <w:sz w:val="24"/>
          <w:szCs w:val="24"/>
        </w:rPr>
        <w:t>b</w:t>
      </w:r>
      <w:r w:rsidR="00C45955">
        <w:rPr>
          <w:sz w:val="24"/>
          <w:szCs w:val="24"/>
        </w:rPr>
        <w:t>yla velká oslava 10letého trvání naší republiky v Bechyni, spojena s oslavou otevření nového mostu přes Lužnici, jež byl vystavěn nákladem 6 milionů korun. Jest to nejvelikolepější betonový most v celé Střední Evropě.</w:t>
      </w:r>
      <w:r w:rsidR="00C45955">
        <w:rPr>
          <w:sz w:val="24"/>
          <w:szCs w:val="24"/>
        </w:rPr>
        <w:br/>
      </w:r>
    </w:p>
    <w:p w:rsidR="00044185" w:rsidRPr="00044185" w:rsidRDefault="00996880">
      <w:pPr>
        <w:rPr>
          <w:sz w:val="24"/>
          <w:szCs w:val="24"/>
        </w:rPr>
      </w:pPr>
      <w:r>
        <w:rPr>
          <w:b/>
          <w:sz w:val="24"/>
          <w:szCs w:val="24"/>
        </w:rPr>
        <w:t>Rok 1938</w:t>
      </w:r>
      <w:r w:rsidR="00044185" w:rsidRPr="00B965E5">
        <w:rPr>
          <w:b/>
          <w:sz w:val="24"/>
          <w:szCs w:val="24"/>
        </w:rPr>
        <w:t xml:space="preserve"> (</w:t>
      </w:r>
      <w:r w:rsidR="005A38BA" w:rsidRPr="00B965E5">
        <w:rPr>
          <w:b/>
          <w:sz w:val="24"/>
          <w:szCs w:val="24"/>
        </w:rPr>
        <w:t>před 80 lety</w:t>
      </w:r>
      <w:r w:rsidR="005A38BA" w:rsidRPr="00044185">
        <w:rPr>
          <w:sz w:val="24"/>
          <w:szCs w:val="24"/>
        </w:rPr>
        <w:t>)</w:t>
      </w:r>
      <w:r w:rsidR="005A38BA" w:rsidRPr="00044185">
        <w:rPr>
          <w:sz w:val="24"/>
          <w:szCs w:val="24"/>
        </w:rPr>
        <w:br/>
      </w:r>
      <w:r>
        <w:rPr>
          <w:sz w:val="24"/>
          <w:szCs w:val="24"/>
        </w:rPr>
        <w:t xml:space="preserve">V červenci před žněmi vyskytla se v obci slintavka a kulhavka. Lidé ze zamořených dvorů se nesměli nikam vzdalovat, asi 10 stavení bylo ušetřeno. Uhynuly 3 krávy, 3 telata, 10 prasat. Napětí, které vyrůstalo mezi Č.S.R. a Německem vyvrcholilo 24. </w:t>
      </w:r>
      <w:r w:rsidR="00217EBA">
        <w:rPr>
          <w:sz w:val="24"/>
          <w:szCs w:val="24"/>
        </w:rPr>
        <w:t>z</w:t>
      </w:r>
      <w:r>
        <w:rPr>
          <w:sz w:val="24"/>
          <w:szCs w:val="24"/>
        </w:rPr>
        <w:t xml:space="preserve">áří, kdy byla provedena </w:t>
      </w:r>
      <w:proofErr w:type="spellStart"/>
      <w:r>
        <w:rPr>
          <w:sz w:val="24"/>
          <w:szCs w:val="24"/>
        </w:rPr>
        <w:t>mobilisace</w:t>
      </w:r>
      <w:proofErr w:type="spellEnd"/>
      <w:r>
        <w:rPr>
          <w:sz w:val="24"/>
          <w:szCs w:val="24"/>
        </w:rPr>
        <w:t xml:space="preserve">. Byli povoláni záložníci do 40 roků. Z obce rukovalo 26 záložníků. Po odstoupení území, které Německo požadovalo na Č.S.R. byli záložníci propuštěni. Za mobilizaci narukoval též řídící učitel František Svítek. Za 4 dni po narukování </w:t>
      </w:r>
      <w:r w:rsidR="00217EBA">
        <w:rPr>
          <w:sz w:val="24"/>
          <w:szCs w:val="24"/>
        </w:rPr>
        <w:t>z</w:t>
      </w:r>
      <w:bookmarkStart w:id="0" w:name="_GoBack"/>
      <w:bookmarkEnd w:id="0"/>
      <w:r>
        <w:rPr>
          <w:sz w:val="24"/>
          <w:szCs w:val="24"/>
        </w:rPr>
        <w:t>běhl od vojska a utekl s manželkou, která též vyučovala literaturu, přes Rumunsko a dostal se až do Holandska. Na jeho místo byl dosazen prozatímně Václav Rott jako správce školy a Anna Bendová liter. učitelka.  V prosinci</w:t>
      </w:r>
      <w:r>
        <w:rPr>
          <w:sz w:val="24"/>
          <w:szCs w:val="24"/>
        </w:rPr>
        <w:br/>
      </w:r>
      <w:r w:rsidR="00315565">
        <w:rPr>
          <w:sz w:val="24"/>
          <w:szCs w:val="24"/>
        </w:rPr>
        <w:t>byl pak správcem školy jmenován Karel Dušek a učitelem Antonín Dvořák.</w:t>
      </w:r>
    </w:p>
    <w:p w:rsidR="005A38BA" w:rsidRDefault="005A38BA">
      <w:r w:rsidRPr="00044185">
        <w:rPr>
          <w:sz w:val="24"/>
          <w:szCs w:val="24"/>
        </w:rPr>
        <w:lastRenderedPageBreak/>
        <w:br/>
      </w:r>
    </w:p>
    <w:p w:rsidR="00A536C5" w:rsidRDefault="00A536C5"/>
    <w:sectPr w:rsidR="00A53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6C5"/>
    <w:rsid w:val="00044185"/>
    <w:rsid w:val="00200057"/>
    <w:rsid w:val="00217EBA"/>
    <w:rsid w:val="00315565"/>
    <w:rsid w:val="00384E7A"/>
    <w:rsid w:val="00582D67"/>
    <w:rsid w:val="005A38BA"/>
    <w:rsid w:val="00740C71"/>
    <w:rsid w:val="008D3E68"/>
    <w:rsid w:val="00996880"/>
    <w:rsid w:val="009B53F8"/>
    <w:rsid w:val="00A536C5"/>
    <w:rsid w:val="00B965E5"/>
    <w:rsid w:val="00C45955"/>
    <w:rsid w:val="00D43147"/>
    <w:rsid w:val="00F1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9AA7"/>
  <w15:docId w15:val="{2C22A332-79C1-4D05-8A9F-34BE6E73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4</cp:revision>
  <cp:lastPrinted>2018-12-13T13:16:00Z</cp:lastPrinted>
  <dcterms:created xsi:type="dcterms:W3CDTF">2018-12-13T12:21:00Z</dcterms:created>
  <dcterms:modified xsi:type="dcterms:W3CDTF">2018-12-17T15:39:00Z</dcterms:modified>
</cp:coreProperties>
</file>