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D8" w:rsidRDefault="000E10D8" w:rsidP="00DD1E80">
      <w:pPr>
        <w:rPr>
          <w:sz w:val="28"/>
          <w:szCs w:val="28"/>
          <w:u w:val="single"/>
        </w:rPr>
      </w:pPr>
      <w:r w:rsidRPr="000E10D8">
        <w:rPr>
          <w:sz w:val="28"/>
          <w:szCs w:val="28"/>
          <w:u w:val="single"/>
        </w:rPr>
        <w:t xml:space="preserve">Obec </w:t>
      </w:r>
      <w:proofErr w:type="spellStart"/>
      <w:r w:rsidRPr="000E10D8">
        <w:rPr>
          <w:sz w:val="28"/>
          <w:szCs w:val="28"/>
          <w:u w:val="single"/>
        </w:rPr>
        <w:t>Borovany</w:t>
      </w:r>
      <w:proofErr w:type="spellEnd"/>
    </w:p>
    <w:p w:rsidR="006F280D" w:rsidRDefault="006F280D" w:rsidP="00DD1E80">
      <w:pPr>
        <w:rPr>
          <w:sz w:val="24"/>
          <w:szCs w:val="24"/>
        </w:rPr>
      </w:pPr>
      <w:r>
        <w:rPr>
          <w:sz w:val="28"/>
          <w:szCs w:val="28"/>
          <w:u w:val="single"/>
        </w:rPr>
        <w:t>Výroční zpráva o poskytování informací</w:t>
      </w:r>
      <w:r>
        <w:rPr>
          <w:sz w:val="28"/>
          <w:szCs w:val="28"/>
          <w:u w:val="single"/>
        </w:rPr>
        <w:br/>
      </w:r>
      <w:r w:rsidRPr="006F280D">
        <w:rPr>
          <w:sz w:val="24"/>
          <w:szCs w:val="24"/>
        </w:rPr>
        <w:t xml:space="preserve"> </w:t>
      </w:r>
    </w:p>
    <w:p w:rsidR="006F280D" w:rsidRDefault="006F280D" w:rsidP="00DD1E80">
      <w:pPr>
        <w:rPr>
          <w:sz w:val="24"/>
          <w:szCs w:val="24"/>
        </w:rPr>
      </w:pPr>
      <w:r w:rsidRPr="006F280D">
        <w:rPr>
          <w:sz w:val="24"/>
          <w:szCs w:val="24"/>
        </w:rPr>
        <w:t>V souladu s ustanovením §</w:t>
      </w:r>
      <w:r>
        <w:rPr>
          <w:sz w:val="24"/>
          <w:szCs w:val="24"/>
        </w:rPr>
        <w:t xml:space="preserve"> 18 zákona č. 106/1999 Sb. O svobodném přístupu k informacím ve znění pozdějších předpisů zveřejňuje obec </w:t>
      </w:r>
      <w:proofErr w:type="spellStart"/>
      <w:r>
        <w:rPr>
          <w:sz w:val="24"/>
          <w:szCs w:val="24"/>
        </w:rPr>
        <w:t>Borovany</w:t>
      </w:r>
      <w:proofErr w:type="spellEnd"/>
    </w:p>
    <w:p w:rsidR="006F280D" w:rsidRDefault="006F280D" w:rsidP="006F280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6F280D">
        <w:rPr>
          <w:b/>
          <w:sz w:val="24"/>
          <w:szCs w:val="24"/>
        </w:rPr>
        <w:t xml:space="preserve">Výroční zprávu o </w:t>
      </w:r>
      <w:proofErr w:type="gramStart"/>
      <w:r w:rsidRPr="006F280D">
        <w:rPr>
          <w:b/>
          <w:sz w:val="24"/>
          <w:szCs w:val="24"/>
        </w:rPr>
        <w:t xml:space="preserve">poskytování </w:t>
      </w:r>
      <w:r>
        <w:rPr>
          <w:b/>
          <w:sz w:val="24"/>
          <w:szCs w:val="24"/>
        </w:rPr>
        <w:t xml:space="preserve"> infor</w:t>
      </w:r>
      <w:r w:rsidRPr="006F280D">
        <w:rPr>
          <w:b/>
          <w:sz w:val="24"/>
          <w:szCs w:val="24"/>
        </w:rPr>
        <w:t>mací</w:t>
      </w:r>
      <w:proofErr w:type="gramEnd"/>
      <w:r w:rsidRPr="006F280D">
        <w:rPr>
          <w:b/>
          <w:sz w:val="24"/>
          <w:szCs w:val="24"/>
        </w:rPr>
        <w:t xml:space="preserve"> za rok 2016</w:t>
      </w:r>
    </w:p>
    <w:p w:rsidR="006F280D" w:rsidRDefault="006F280D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počet písemně podaných žádostí o informace:  1</w:t>
      </w:r>
    </w:p>
    <w:p w:rsidR="006F280D" w:rsidRDefault="006F280D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žádostí: 0</w:t>
      </w:r>
    </w:p>
    <w:p w:rsidR="006F280D" w:rsidRDefault="006F280D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0</w:t>
      </w:r>
    </w:p>
    <w:p w:rsidR="006F280D" w:rsidRDefault="00F62708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soudu, ve věci přezkoumání zákonnosti rozhodnutí o odmítnutí žádosti o poskytnutí informace: 0</w:t>
      </w:r>
    </w:p>
    <w:p w:rsidR="00F62708" w:rsidRDefault="00F62708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přehled všech výdajů, vynaložených v souvislosti se soudními řízeními o právech a povinnostech podle tohoto zákona včetně nákladů na své vlastní zaměstnance a náklady na právní zastoupení: 0</w:t>
      </w:r>
    </w:p>
    <w:p w:rsidR="00F62708" w:rsidRDefault="00F62708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poskytnuté výhradní licence a odůvodnění nezbytnosti poskytnutí výhradní licence: 0</w:t>
      </w:r>
    </w:p>
    <w:p w:rsidR="00F62708" w:rsidRDefault="00F62708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počet stížností, podaných dle §16a zákona, včetně důvodů jejich podání a stručný popis způsobu jejich vyřízení: 0</w:t>
      </w:r>
    </w:p>
    <w:p w:rsidR="00F62708" w:rsidRDefault="00F62708" w:rsidP="006F280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další informace, vztahující se k uplatňování zákona: žádné</w:t>
      </w:r>
    </w:p>
    <w:p w:rsidR="00F62708" w:rsidRDefault="00F62708" w:rsidP="00F62708">
      <w:pPr>
        <w:rPr>
          <w:sz w:val="24"/>
          <w:szCs w:val="24"/>
        </w:rPr>
      </w:pPr>
    </w:p>
    <w:p w:rsidR="00F62708" w:rsidRDefault="00F62708" w:rsidP="00F62708">
      <w:pPr>
        <w:rPr>
          <w:sz w:val="24"/>
          <w:szCs w:val="24"/>
        </w:rPr>
      </w:pPr>
    </w:p>
    <w:p w:rsidR="00F62708" w:rsidRPr="00F62708" w:rsidRDefault="00F62708" w:rsidP="00F62708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Borovanech</w:t>
      </w:r>
      <w:proofErr w:type="spellEnd"/>
      <w:r>
        <w:rPr>
          <w:sz w:val="24"/>
          <w:szCs w:val="24"/>
        </w:rPr>
        <w:t xml:space="preserve"> dne 1. 3. 2017</w:t>
      </w:r>
    </w:p>
    <w:p w:rsidR="000E10D8" w:rsidRDefault="000E10D8" w:rsidP="00DD1E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0E10D8" w:rsidSect="00C6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12E"/>
    <w:multiLevelType w:val="hybridMultilevel"/>
    <w:tmpl w:val="D8AE06AE"/>
    <w:lvl w:ilvl="0" w:tplc="38BA834E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>
    <w:nsid w:val="17E14A51"/>
    <w:multiLevelType w:val="hybridMultilevel"/>
    <w:tmpl w:val="2A1E1698"/>
    <w:lvl w:ilvl="0" w:tplc="484299C8">
      <w:start w:val="1"/>
      <w:numFmt w:val="upperRoman"/>
      <w:lvlText w:val="%1."/>
      <w:lvlJc w:val="left"/>
      <w:pPr>
        <w:ind w:left="71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70" w:hanging="360"/>
      </w:pPr>
    </w:lvl>
    <w:lvl w:ilvl="2" w:tplc="0405001B" w:tentative="1">
      <w:start w:val="1"/>
      <w:numFmt w:val="lowerRoman"/>
      <w:lvlText w:val="%3."/>
      <w:lvlJc w:val="right"/>
      <w:pPr>
        <w:ind w:left="8190" w:hanging="180"/>
      </w:pPr>
    </w:lvl>
    <w:lvl w:ilvl="3" w:tplc="0405000F" w:tentative="1">
      <w:start w:val="1"/>
      <w:numFmt w:val="decimal"/>
      <w:lvlText w:val="%4."/>
      <w:lvlJc w:val="left"/>
      <w:pPr>
        <w:ind w:left="8910" w:hanging="360"/>
      </w:pPr>
    </w:lvl>
    <w:lvl w:ilvl="4" w:tplc="04050019" w:tentative="1">
      <w:start w:val="1"/>
      <w:numFmt w:val="lowerLetter"/>
      <w:lvlText w:val="%5."/>
      <w:lvlJc w:val="left"/>
      <w:pPr>
        <w:ind w:left="9630" w:hanging="360"/>
      </w:pPr>
    </w:lvl>
    <w:lvl w:ilvl="5" w:tplc="0405001B" w:tentative="1">
      <w:start w:val="1"/>
      <w:numFmt w:val="lowerRoman"/>
      <w:lvlText w:val="%6."/>
      <w:lvlJc w:val="right"/>
      <w:pPr>
        <w:ind w:left="10350" w:hanging="180"/>
      </w:pPr>
    </w:lvl>
    <w:lvl w:ilvl="6" w:tplc="0405000F" w:tentative="1">
      <w:start w:val="1"/>
      <w:numFmt w:val="decimal"/>
      <w:lvlText w:val="%7."/>
      <w:lvlJc w:val="left"/>
      <w:pPr>
        <w:ind w:left="11070" w:hanging="360"/>
      </w:pPr>
    </w:lvl>
    <w:lvl w:ilvl="7" w:tplc="04050019" w:tentative="1">
      <w:start w:val="1"/>
      <w:numFmt w:val="lowerLetter"/>
      <w:lvlText w:val="%8."/>
      <w:lvlJc w:val="left"/>
      <w:pPr>
        <w:ind w:left="11790" w:hanging="360"/>
      </w:pPr>
    </w:lvl>
    <w:lvl w:ilvl="8" w:tplc="0405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2">
    <w:nsid w:val="2D1E246E"/>
    <w:multiLevelType w:val="hybridMultilevel"/>
    <w:tmpl w:val="E9946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D1E80"/>
    <w:rsid w:val="000E10D8"/>
    <w:rsid w:val="006F280D"/>
    <w:rsid w:val="00897259"/>
    <w:rsid w:val="00C63577"/>
    <w:rsid w:val="00DD1E80"/>
    <w:rsid w:val="00F6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5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Osek</dc:creator>
  <cp:lastModifiedBy>Osek</cp:lastModifiedBy>
  <cp:revision>1</cp:revision>
  <cp:lastPrinted>2017-03-06T12:29:00Z</cp:lastPrinted>
  <dcterms:created xsi:type="dcterms:W3CDTF">2017-03-06T10:47:00Z</dcterms:created>
  <dcterms:modified xsi:type="dcterms:W3CDTF">2017-03-06T12:53:00Z</dcterms:modified>
</cp:coreProperties>
</file>