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E03FBA" w:rsidP="00E03FB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Ověřování podpisů a listin</w:t>
      </w:r>
    </w:p>
    <w:p w:rsidR="00E03FBA" w:rsidRDefault="00E03FBA" w:rsidP="00E03FB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E03FBA" w:rsidRDefault="00E03FBA" w:rsidP="00E03FB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Na Obecním úřadě v Borovanech je možné provádět:</w:t>
      </w:r>
    </w:p>
    <w:p w:rsidR="00E03FBA" w:rsidRDefault="00E03FBA" w:rsidP="00E03FB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ověřování </w:t>
      </w:r>
      <w:proofErr w:type="gramStart"/>
      <w:r>
        <w:rPr>
          <w:rFonts w:ascii="Times New Roman" w:hAnsi="Times New Roman" w:cs="Times New Roman"/>
          <w:sz w:val="48"/>
          <w:szCs w:val="48"/>
        </w:rPr>
        <w:t>podpisů,</w:t>
      </w:r>
      <w:r w:rsidR="00076016">
        <w:rPr>
          <w:rFonts w:ascii="Times New Roman" w:hAnsi="Times New Roman" w:cs="Times New Roman"/>
          <w:sz w:val="48"/>
          <w:szCs w:val="48"/>
        </w:rPr>
        <w:t xml:space="preserve">  tzv.</w:t>
      </w:r>
      <w:proofErr w:type="gramEnd"/>
      <w:r w:rsidR="00076016">
        <w:rPr>
          <w:rFonts w:ascii="Times New Roman" w:hAnsi="Times New Roman" w:cs="Times New Roman"/>
          <w:sz w:val="48"/>
          <w:szCs w:val="48"/>
        </w:rPr>
        <w:t xml:space="preserve"> legalizaci</w:t>
      </w:r>
    </w:p>
    <w:p w:rsidR="00076016" w:rsidRDefault="00076016" w:rsidP="00E03FB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ověřování listin, tzv. vidimace</w:t>
      </w:r>
    </w:p>
    <w:p w:rsidR="00076016" w:rsidRDefault="00076016" w:rsidP="00076016">
      <w:pPr>
        <w:pStyle w:val="Odstavecseseznamem"/>
        <w:rPr>
          <w:rFonts w:ascii="Times New Roman" w:hAnsi="Times New Roman" w:cs="Times New Roman"/>
          <w:sz w:val="48"/>
          <w:szCs w:val="48"/>
        </w:rPr>
      </w:pPr>
    </w:p>
    <w:p w:rsidR="00076016" w:rsidRDefault="00076016" w:rsidP="00076016">
      <w:pPr>
        <w:pStyle w:val="Odstavecseseznamem"/>
        <w:ind w:left="42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Změna zákona č. 634/2004 Sb., o správních poplatcích, ve znění pozdějších předpisů</w:t>
      </w:r>
    </w:p>
    <w:p w:rsidR="00076016" w:rsidRDefault="00076016" w:rsidP="00076016">
      <w:pPr>
        <w:pStyle w:val="Odstavecseseznamem"/>
        <w:ind w:left="426"/>
        <w:rPr>
          <w:rFonts w:ascii="Times New Roman" w:hAnsi="Times New Roman" w:cs="Times New Roman"/>
          <w:sz w:val="48"/>
          <w:szCs w:val="48"/>
        </w:rPr>
      </w:pPr>
    </w:p>
    <w:p w:rsidR="00076016" w:rsidRDefault="00076016" w:rsidP="00076016">
      <w:pPr>
        <w:pStyle w:val="Odstavecseseznamem"/>
        <w:ind w:left="42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Od </w:t>
      </w:r>
      <w:proofErr w:type="gramStart"/>
      <w:r>
        <w:rPr>
          <w:rFonts w:ascii="Times New Roman" w:hAnsi="Times New Roman" w:cs="Times New Roman"/>
          <w:sz w:val="48"/>
          <w:szCs w:val="48"/>
        </w:rPr>
        <w:t>1.1.2024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z</w:t>
      </w:r>
      <w:r w:rsidR="00AF1EE8">
        <w:rPr>
          <w:rFonts w:ascii="Times New Roman" w:hAnsi="Times New Roman" w:cs="Times New Roman"/>
          <w:sz w:val="48"/>
          <w:szCs w:val="48"/>
        </w:rPr>
        <w:t>měna výše poplatku za legalizaci</w:t>
      </w:r>
      <w:r w:rsidR="00C312D2">
        <w:rPr>
          <w:rFonts w:ascii="Times New Roman" w:hAnsi="Times New Roman" w:cs="Times New Roman"/>
          <w:sz w:val="48"/>
          <w:szCs w:val="48"/>
        </w:rPr>
        <w:t xml:space="preserve"> ( ověření podpisu) </w:t>
      </w:r>
    </w:p>
    <w:p w:rsidR="00C312D2" w:rsidRDefault="00C312D2" w:rsidP="00076016">
      <w:pPr>
        <w:pStyle w:val="Odstavecseseznamem"/>
        <w:ind w:left="42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50,- Kč za podpis (</w:t>
      </w:r>
      <w:proofErr w:type="gramStart"/>
      <w:r>
        <w:rPr>
          <w:rFonts w:ascii="Times New Roman" w:hAnsi="Times New Roman" w:cs="Times New Roman"/>
          <w:sz w:val="48"/>
          <w:szCs w:val="48"/>
        </w:rPr>
        <w:t>původně  výše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30,- Kč)</w:t>
      </w:r>
    </w:p>
    <w:p w:rsidR="00C312D2" w:rsidRDefault="00C312D2" w:rsidP="00076016">
      <w:pPr>
        <w:pStyle w:val="Odstavecseseznamem"/>
        <w:ind w:left="42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30,- Kč za vidimaci za každou stranu</w:t>
      </w:r>
    </w:p>
    <w:p w:rsidR="00C312D2" w:rsidRPr="00E03FBA" w:rsidRDefault="00AF1EE8" w:rsidP="00076016">
      <w:pPr>
        <w:pStyle w:val="Odstavecseseznamem"/>
        <w:ind w:left="42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(zůstává  beze změny)</w:t>
      </w:r>
      <w:bookmarkStart w:id="0" w:name="_GoBack"/>
      <w:bookmarkEnd w:id="0"/>
    </w:p>
    <w:sectPr w:rsidR="00C312D2" w:rsidRPr="00E0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646"/>
    <w:multiLevelType w:val="hybridMultilevel"/>
    <w:tmpl w:val="952C2C86"/>
    <w:lvl w:ilvl="0" w:tplc="D71CF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BA"/>
    <w:rsid w:val="00076016"/>
    <w:rsid w:val="00957137"/>
    <w:rsid w:val="00AF1EE8"/>
    <w:rsid w:val="00C312D2"/>
    <w:rsid w:val="00E03FBA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2024-07-31T12:37:00Z</dcterms:created>
  <dcterms:modified xsi:type="dcterms:W3CDTF">2024-07-31T13:36:00Z</dcterms:modified>
</cp:coreProperties>
</file>