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7948" w14:textId="77777777" w:rsidR="00A773E3" w:rsidRDefault="00A773E3" w:rsidP="00A773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14:paraId="146E8538" w14:textId="77777777"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6EF96273" w14:textId="77777777"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7042BCF3" w14:textId="77777777"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4B57BB20" w14:textId="77777777"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14:paraId="7FB29669" w14:textId="77777777"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0141278B" w14:textId="77777777" w:rsidR="00A773E3" w:rsidRPr="00FB39C5" w:rsidRDefault="00A773E3" w:rsidP="00A773E3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14:paraId="3B96BA77" w14:textId="77777777" w:rsidR="00A773E3" w:rsidRPr="00FB39C5" w:rsidRDefault="00A773E3" w:rsidP="00A773E3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14:paraId="207C3F33" w14:textId="77777777" w:rsidR="00A773E3" w:rsidRPr="00FB39C5" w:rsidRDefault="00A773E3" w:rsidP="00A773E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A773E3" w:rsidRPr="00FB39C5" w14:paraId="1AE80528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14FE8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362F4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katastrální území</w:t>
            </w:r>
          </w:p>
        </w:tc>
      </w:tr>
      <w:tr w:rsidR="00A773E3" w:rsidRPr="00FB39C5" w14:paraId="33453BD4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A9331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D9976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oprávněný subjekt</w:t>
            </w:r>
          </w:p>
        </w:tc>
      </w:tr>
      <w:tr w:rsidR="00A773E3" w:rsidRPr="00FB39C5" w14:paraId="7BC129A5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50671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4C908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oprávněná právnická osoba</w:t>
            </w:r>
          </w:p>
        </w:tc>
      </w:tr>
      <w:tr w:rsidR="00A773E3" w:rsidRPr="00FB39C5" w14:paraId="740F0335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7ABE2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9CA33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oprávněná fyzická osoba</w:t>
            </w:r>
          </w:p>
        </w:tc>
      </w:tr>
      <w:tr w:rsidR="00A773E3" w:rsidRPr="00FB39C5" w14:paraId="0CDB9BAC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AEBAE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773E3">
              <w:rPr>
                <w:rFonts w:ascii="Arial" w:eastAsia="Times New Roman" w:hAnsi="Arial" w:cs="Arial"/>
                <w:sz w:val="20"/>
              </w:rPr>
              <w:t>r.č</w:t>
            </w:r>
            <w:proofErr w:type="spellEnd"/>
            <w:r w:rsidRPr="00A773E3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073E9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rodné číslo</w:t>
            </w:r>
          </w:p>
        </w:tc>
      </w:tr>
      <w:tr w:rsidR="00A773E3" w:rsidRPr="00FB39C5" w14:paraId="194DEAB7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FC9DC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FD57E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identifikační číslo právnické osoby</w:t>
            </w:r>
          </w:p>
        </w:tc>
      </w:tr>
      <w:tr w:rsidR="00A773E3" w:rsidRPr="00FB39C5" w14:paraId="37ECCBA0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21AD6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C71F6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vlastnický podíl v čitateli</w:t>
            </w:r>
          </w:p>
        </w:tc>
      </w:tr>
      <w:tr w:rsidR="00A773E3" w:rsidRPr="00FB39C5" w14:paraId="61487CB5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C8A20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BAEAA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vlastnický podíl ve jmenovateli</w:t>
            </w:r>
          </w:p>
        </w:tc>
      </w:tr>
      <w:tr w:rsidR="00A773E3" w:rsidRPr="00FB39C5" w14:paraId="45EC90B6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51A80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 xml:space="preserve">Právní </w:t>
            </w:r>
            <w:proofErr w:type="gramStart"/>
            <w:r w:rsidRPr="00A773E3">
              <w:rPr>
                <w:rFonts w:ascii="Arial" w:eastAsia="Times New Roman" w:hAnsi="Arial" w:cs="Arial"/>
                <w:sz w:val="20"/>
              </w:rPr>
              <w:t>vztah - název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665CF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právo k nemovitosti</w:t>
            </w:r>
          </w:p>
        </w:tc>
      </w:tr>
      <w:tr w:rsidR="00A773E3" w:rsidRPr="00FB39C5" w14:paraId="5240AD9F" w14:textId="77777777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88025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8BFBD" w14:textId="77777777"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list vlastnictví</w:t>
            </w:r>
          </w:p>
        </w:tc>
      </w:tr>
    </w:tbl>
    <w:p w14:paraId="16517F43" w14:textId="77777777" w:rsidR="00A773E3" w:rsidRPr="00A773E3" w:rsidRDefault="00A773E3" w:rsidP="00A773E3">
      <w:pPr>
        <w:keepNext/>
        <w:spacing w:after="0"/>
        <w:rPr>
          <w:rFonts w:ascii="Arial" w:hAnsi="Arial" w:cs="Arial"/>
          <w:sz w:val="28"/>
          <w:u w:val="single"/>
        </w:rPr>
      </w:pPr>
    </w:p>
    <w:p w14:paraId="4F8BE04A" w14:textId="77777777" w:rsidR="00A773E3" w:rsidRPr="00FB39C5" w:rsidRDefault="00A773E3" w:rsidP="00A773E3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14:paraId="44286481" w14:textId="77777777" w:rsidR="00A773E3" w:rsidRPr="00FB39C5" w:rsidRDefault="00A773E3" w:rsidP="00A773E3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odbor Odloučené pracoviště Strakonice</w:t>
      </w:r>
      <w:r w:rsidRPr="00FB39C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Velké nám. 216, 386 01, Strakonice,</w:t>
      </w:r>
      <w:r w:rsidRPr="00FB39C5">
        <w:rPr>
          <w:rFonts w:ascii="Arial" w:hAnsi="Arial" w:cs="Arial"/>
          <w:b/>
          <w:sz w:val="22"/>
          <w:szCs w:val="22"/>
        </w:rPr>
        <w:t xml:space="preserve"> tel. 38</w:t>
      </w:r>
      <w:r>
        <w:rPr>
          <w:rFonts w:ascii="Arial" w:hAnsi="Arial" w:cs="Arial"/>
          <w:b/>
          <w:sz w:val="22"/>
          <w:szCs w:val="22"/>
        </w:rPr>
        <w:t>3 377 203</w:t>
      </w:r>
    </w:p>
    <w:sectPr w:rsidR="00A773E3" w:rsidRPr="00FB39C5" w:rsidSect="00A773E3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E3"/>
    <w:rsid w:val="0026449A"/>
    <w:rsid w:val="0098514F"/>
    <w:rsid w:val="00A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644"/>
  <w15:chartTrackingRefBased/>
  <w15:docId w15:val="{CEF55611-21B9-482C-BB71-168669A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3E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73E3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3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73E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773E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2818</Characters>
  <Application>Microsoft Office Word</Application>
  <DocSecurity>0</DocSecurity>
  <Lines>23</Lines>
  <Paragraphs>6</Paragraphs>
  <ScaleCrop>false</ScaleCrop>
  <Company>ÚZSVM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Helena</dc:creator>
  <cp:keywords/>
  <dc:description/>
  <cp:lastModifiedBy>Obec Borovany</cp:lastModifiedBy>
  <cp:revision>2</cp:revision>
  <cp:lastPrinted>2022-08-29T14:25:00Z</cp:lastPrinted>
  <dcterms:created xsi:type="dcterms:W3CDTF">2022-09-14T11:32:00Z</dcterms:created>
  <dcterms:modified xsi:type="dcterms:W3CDTF">2022-09-14T11:32:00Z</dcterms:modified>
</cp:coreProperties>
</file>